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РЕШЕНИЕ № 29-4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29 декабря 2018                                                                                              г. Лагань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 УТВЕРЖДЕНИИ  МЕСТНЫХ НОРМАТИВОВ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ГРАДОСТРОИТЕЛЬНОГО ПРОЕКТИРОВАНИЯ ЛАГАНСКОГО ГОРОДСКОГО МУНИЦИПАЛЬНОГО ОБРАЗОВАНИЯ РЕСПУБЛИКИ КАЛМЫКИЯ </w:t>
      </w:r>
    </w:p>
    <w:p>
      <w:pPr>
        <w:pStyle w:val="ConsPlusNormal1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rmal1"/>
        <w:ind w:firstLine="53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Лаганского городского 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>
      <w:pPr>
        <w:pStyle w:val="ConsPlusNormal1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1"/>
        <w:ind w:firstLine="539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решило:</w:t>
      </w:r>
    </w:p>
    <w:p>
      <w:pPr>
        <w:pStyle w:val="ConsPlusNormal1"/>
        <w:ind w:firstLine="53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ConsPlusNormal1"/>
        <w:ind w:firstLine="539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ConsPlusNormal1"/>
        <w:ind w:firstLine="53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Утвердить прилагаемые нормативы градостроительного проектирования Лаганского городского  муниципального образования Республики Калмыкия.</w:t>
      </w:r>
    </w:p>
    <w:p>
      <w:pPr>
        <w:pStyle w:val="ConsPlusNormal1"/>
        <w:ind w:firstLine="53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Настоящее решение подлежит размещению в федеральной государственной информационной системе территориального планирования и на официальном сайте Лаганского</w:t>
      </w:r>
      <w:r>
        <w:rPr>
          <w:rFonts w:cs="Times New Roman" w:ascii="Times New Roman" w:hAnsi="Times New Roman"/>
          <w:sz w:val="28"/>
          <w:szCs w:val="28"/>
        </w:rPr>
        <w:t xml:space="preserve"> городского  муниципального образования Республики Калмыкия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>
      <w:pPr>
        <w:pStyle w:val="ConsPlusNormal1"/>
        <w:ind w:firstLine="53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1290" w:leader="none"/>
        </w:tabs>
        <w:spacing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Лаганского городского муниципального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образования  Республики Калмыкия                                             Жигульская И.М.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Глава Лаганского  городского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Республики Калмыкия (ахлачи)                                                      Очиров Г.У. </w:t>
      </w:r>
    </w:p>
    <w:p>
      <w:pPr>
        <w:pStyle w:val="Normal"/>
        <w:ind w:right="141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475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0"/>
    <w:uiPriority w:val="99"/>
    <w:qFormat/>
    <w:locked/>
    <w:rsid w:val="00204750"/>
    <w:rPr>
      <w:rFonts w:ascii="Arial" w:hAnsi="Arial" w:eastAsia="Times New Roman" w:cs="Arial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uiPriority w:val="99"/>
    <w:qFormat/>
    <w:rsid w:val="0020475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20475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LibreOffice/5.1.1.3$Windows_x86 LibreOffice_project/89f508ef3ecebd2cfb8e1def0f0ba9a803b88a6d</Application>
  <Pages>1</Pages>
  <Words>141</Words>
  <Characters>1224</Characters>
  <CharactersWithSpaces>1556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2018-11-30T08:23:00Z</dcterms:created>
  <dc:creator>polzov0212</dc:creator>
  <dc:description/>
  <dc:language>ru-RU</dc:language>
  <cp:lastModifiedBy/>
  <cp:lastPrinted>2018-12-29T12:05:43Z</cp:lastPrinted>
  <dcterms:modified xsi:type="dcterms:W3CDTF">2019-02-06T19:28:52Z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